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6B7414" w:rsidP="001A443E">
      <w:pPr>
        <w:jc w:val="right"/>
        <w:rPr>
          <w:b/>
          <w:bCs/>
          <w:sz w:val="24"/>
        </w:rPr>
      </w:pPr>
      <w:r w:rsidRPr="006B7414">
        <w:rPr>
          <w:sz w:val="24"/>
        </w:rPr>
        <w:t>Wrocław</w:t>
      </w:r>
      <w:r w:rsidR="001A443E">
        <w:rPr>
          <w:sz w:val="24"/>
        </w:rPr>
        <w:t xml:space="preserve"> dnia: </w:t>
      </w:r>
      <w:r w:rsidRPr="006B7414">
        <w:rPr>
          <w:sz w:val="24"/>
        </w:rPr>
        <w:t>2020-12-18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6B7414" w:rsidP="0018613E">
      <w:pPr>
        <w:spacing w:after="40"/>
        <w:rPr>
          <w:b/>
          <w:bCs/>
          <w:sz w:val="24"/>
        </w:rPr>
      </w:pPr>
      <w:r w:rsidRPr="006B7414">
        <w:rPr>
          <w:b/>
          <w:bCs/>
          <w:sz w:val="24"/>
        </w:rPr>
        <w:t>Dział Administracji i Zamówień Publicznych</w:t>
      </w:r>
    </w:p>
    <w:p w:rsidR="00A80738" w:rsidRPr="0018613E" w:rsidRDefault="006B7414" w:rsidP="00A80738">
      <w:pPr>
        <w:rPr>
          <w:bCs/>
          <w:sz w:val="24"/>
        </w:rPr>
      </w:pPr>
      <w:r w:rsidRPr="006B7414">
        <w:rPr>
          <w:bCs/>
          <w:sz w:val="24"/>
        </w:rPr>
        <w:t>Warszawska</w:t>
      </w:r>
      <w:r w:rsidR="00A80738" w:rsidRPr="0018613E">
        <w:rPr>
          <w:bCs/>
          <w:sz w:val="24"/>
        </w:rPr>
        <w:t xml:space="preserve"> </w:t>
      </w:r>
      <w:r w:rsidRPr="006B7414">
        <w:rPr>
          <w:bCs/>
          <w:sz w:val="24"/>
        </w:rPr>
        <w:t>2</w:t>
      </w:r>
    </w:p>
    <w:p w:rsidR="00A80738" w:rsidRPr="0018613E" w:rsidRDefault="006B7414" w:rsidP="00A80738">
      <w:pPr>
        <w:rPr>
          <w:bCs/>
          <w:sz w:val="24"/>
        </w:rPr>
      </w:pPr>
      <w:r w:rsidRPr="006B7414">
        <w:rPr>
          <w:bCs/>
          <w:sz w:val="24"/>
        </w:rPr>
        <w:t>52-114</w:t>
      </w:r>
      <w:r w:rsidR="00A80738" w:rsidRPr="0018613E">
        <w:rPr>
          <w:bCs/>
          <w:sz w:val="24"/>
        </w:rPr>
        <w:t xml:space="preserve"> </w:t>
      </w:r>
      <w:r w:rsidRPr="006B7414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B7414" w:rsidRPr="006B7414">
        <w:rPr>
          <w:b/>
          <w:sz w:val="24"/>
          <w:szCs w:val="24"/>
        </w:rPr>
        <w:t>ZP/PN/13/2020</w:t>
      </w:r>
      <w:bookmarkStart w:id="0" w:name="_GoBack"/>
      <w:bookmarkEnd w:id="0"/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B7414" w:rsidRPr="006B741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B7414" w:rsidP="00CB5EDB">
      <w:pPr>
        <w:pStyle w:val="Tekstpodstawowywcity"/>
        <w:spacing w:before="120" w:after="240"/>
        <w:ind w:firstLine="0"/>
        <w:jc w:val="center"/>
      </w:pPr>
      <w:r w:rsidRPr="006B7414">
        <w:rPr>
          <w:b/>
        </w:rPr>
        <w:t>Dostawa produktów leczniczych, środków spożywczych specjalnego przeznaczenia żywieniowego i wyrobów  medycznych.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B7414" w:rsidRPr="006B7414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B7414" w:rsidRPr="006B7414">
        <w:rPr>
          <w:sz w:val="24"/>
          <w:szCs w:val="24"/>
        </w:rPr>
        <w:t>17/12/2020</w:t>
      </w:r>
      <w:r w:rsidRPr="00FF4AB1">
        <w:rPr>
          <w:sz w:val="24"/>
          <w:szCs w:val="24"/>
        </w:rPr>
        <w:t xml:space="preserve"> o godz. </w:t>
      </w:r>
      <w:r w:rsidR="006B7414" w:rsidRPr="006B7414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B7414">
              <w:rPr>
                <w:sz w:val="24"/>
                <w:szCs w:val="24"/>
              </w:rPr>
              <w:t>części 31 zamówienia w wysokości 212 884.15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 zamówienia w wysokości 82 984.79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 zamówienia w wysokości 34 141.50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 zamówienia w wysokości 26 369.28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 zamówienia w wysokości 27 010.80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 zamówienia w wysokości 10 051.00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6 zamówienia w wysokości 115 484.04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7 zamówienia w wysokości 11 179.47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8 zamówienia w wysokości 64 951.95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9 zamówienia w wysokości 38 250.10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10 zamówienia w wysokości 10 779.40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11 zamówienia w wysokości 55 776.57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12 zamówienia w wysokości 13 665.35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13 zamówienia w wysokości 6 696.00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14 zamówienia w wysokości 4 764.10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15 zamówienia w wysokości 712.48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16 zamówienia w wysokości 38 995.82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17 zamówienia w wysokości 5 184.28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18 zamówienia w wysokości 23 581.03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6B7414">
              <w:rPr>
                <w:sz w:val="24"/>
              </w:rPr>
              <w:t>części 19 zamówienia w wysokości 38 017.73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20 zamówienia w wysokości 30 084.99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21 zamówienia w wysokości 6 804.00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22 zamówienia w wysokości 32 762.88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23 zamówienia w wysokości 102 685.97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24 zamówienia w wysokości 11 621.23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25 zamówienia w wysokości 40 720.32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26 zamówienia w wysokości 68 299.20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27 zamówienia w wysokości 7 326.26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28 zamówienia w wysokości 52 860.31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29 zamówienia w wysokości 8 719.92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30 zamówienia w wysokości 7 475.35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32 zamówienia w wysokości 19 305.00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33 zamówienia w wysokości 10 745.46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34 zamówienia w wysokości 25 993.11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35 zamówienia w wysokości 6 852.60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36 zamówienia w wysokości 7 257.60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37 zamówienia w wysokości 41 562.35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38 zamówienia w wysokości 17 796.82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39 zamówienia w wysokości 4 444.03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40 zamówienia w wysokości 420.77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41 zamówienia w wysokości 59 346.64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42 zamówienia w wysokości 43 110.72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43 zamówienia w wysokości 2 687.80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44 zamówienia w wysokości 11 550.17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45 zamówienia w wysokości 152 479.83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46 zamówienia w wysokości 44 712.00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47 zamówienia w wysokości 26 778.60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48 zamówienia w wysokości 47 738.52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49 zamówienia w wysokości 72 277.60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50 zamówienia w wysokości 35 084.98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51 zamówienia w wysokości 151 317.18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52 zamówienia w wysokości 10 219.18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53 zamówienia w wysokości 2 311.20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54 zamówienia w wysokości 8 030.88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55 zamówienia w wysokości 332 046.00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56 zamówienia w wysokości 498 895.96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57 zamówienia w wysokości 992 014.02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58 zamówienia w wysokości 114 760.80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59 zamówienia w wysokości 117 911.18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60 zamówienia w wysokości 11 579.76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6B7414">
              <w:rPr>
                <w:sz w:val="24"/>
              </w:rPr>
              <w:t>części 61 zamówienia w wysokości 13 439.95 zł brutto;</w:t>
            </w:r>
          </w:p>
        </w:tc>
      </w:tr>
      <w:tr w:rsidR="006B7414" w:rsidRPr="006646D9" w:rsidTr="00632C6B">
        <w:trPr>
          <w:trHeight w:val="70"/>
        </w:trPr>
        <w:tc>
          <w:tcPr>
            <w:tcW w:w="9214" w:type="dxa"/>
          </w:tcPr>
          <w:p w:rsidR="006B7414" w:rsidRPr="00A3048A" w:rsidRDefault="006B7414" w:rsidP="00632C6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B7414">
              <w:rPr>
                <w:sz w:val="24"/>
              </w:rPr>
              <w:t>części 62 zamówienia w wysokości 34 659.41 zł brutto;</w:t>
            </w:r>
          </w:p>
        </w:tc>
      </w:tr>
    </w:tbl>
    <w:p w:rsidR="00A80738" w:rsidRDefault="006B7414" w:rsidP="00342653">
      <w:pPr>
        <w:spacing w:before="120" w:after="60"/>
        <w:jc w:val="both"/>
        <w:rPr>
          <w:sz w:val="24"/>
        </w:rPr>
      </w:pPr>
      <w:r>
        <w:rPr>
          <w:sz w:val="24"/>
        </w:rPr>
        <w:t xml:space="preserve"> </w:t>
      </w:r>
      <w:r w:rsidR="00CB5EDB">
        <w:rPr>
          <w:sz w:val="24"/>
        </w:rPr>
        <w:t>W wyznaczonym terminie oferty złożyli następujący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288"/>
        <w:gridCol w:w="1843"/>
        <w:gridCol w:w="1276"/>
        <w:gridCol w:w="1417"/>
      </w:tblGrid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075CD0">
            <w:pPr>
              <w:jc w:val="center"/>
            </w:pPr>
            <w:r w:rsidRPr="00CB5EDB">
              <w:t>Nr</w:t>
            </w:r>
          </w:p>
          <w:p w:rsidR="00A334A9" w:rsidRPr="00CB5EDB" w:rsidRDefault="00A334A9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334A9" w:rsidRDefault="00A334A9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A334A9" w:rsidRPr="00CB5EDB" w:rsidRDefault="00A334A9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075CD0">
            <w:pPr>
              <w:jc w:val="center"/>
            </w:pPr>
            <w:r w:rsidRPr="00CB5EDB">
              <w:t>Warunki płatności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P.F. Anpharm S.A.</w:t>
            </w:r>
          </w:p>
          <w:p w:rsidR="00A334A9" w:rsidRPr="00CB5EDB" w:rsidRDefault="00A334A9" w:rsidP="00632C6B">
            <w:r w:rsidRPr="006B7414">
              <w:t>Annopol</w:t>
            </w:r>
            <w:r w:rsidRPr="00CB5EDB">
              <w:t xml:space="preserve"> </w:t>
            </w:r>
            <w:r w:rsidRPr="006B7414">
              <w:t>6B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03-236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420.77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Aspen Pharma Ireland Limited</w:t>
            </w:r>
          </w:p>
          <w:p w:rsidR="00A334A9" w:rsidRPr="00CB5EDB" w:rsidRDefault="00A334A9" w:rsidP="00632C6B">
            <w:r w:rsidRPr="006B7414">
              <w:t>One George`s Quay Plaza</w:t>
            </w:r>
            <w:r w:rsidRPr="00CB5EDB">
              <w:t xml:space="preserve"> </w:t>
            </w:r>
            <w:r w:rsidRPr="006B7414">
              <w:t>1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2</w:t>
            </w:r>
            <w:r w:rsidRPr="00CB5EDB">
              <w:t xml:space="preserve"> </w:t>
            </w:r>
            <w:r w:rsidRPr="006B7414">
              <w:t>Dublin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12 197.52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Roche Polska Sp. z o.o.</w:t>
            </w:r>
          </w:p>
          <w:p w:rsidR="00A334A9" w:rsidRPr="00CB5EDB" w:rsidRDefault="00A334A9" w:rsidP="00632C6B">
            <w:r w:rsidRPr="006B7414">
              <w:t>Domaniewska</w:t>
            </w:r>
            <w:r w:rsidRPr="00CB5EDB">
              <w:t xml:space="preserve"> </w:t>
            </w:r>
            <w:r w:rsidRPr="006B7414">
              <w:t>39b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02-672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497 963.38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Sanofi-Aventis Sp. z o.o.</w:t>
            </w:r>
          </w:p>
          <w:p w:rsidR="00A334A9" w:rsidRPr="00CB5EDB" w:rsidRDefault="00A334A9" w:rsidP="00632C6B">
            <w:r w:rsidRPr="006B7414">
              <w:t>Bonifraterska</w:t>
            </w:r>
            <w:r w:rsidRPr="00CB5EDB">
              <w:t xml:space="preserve"> </w:t>
            </w:r>
            <w:r w:rsidRPr="006B7414">
              <w:t>17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00-203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59 656.48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Sanofi-Aventis Sp. z o.o.</w:t>
            </w:r>
          </w:p>
          <w:p w:rsidR="00A334A9" w:rsidRPr="00CB5EDB" w:rsidRDefault="00A334A9" w:rsidP="00632C6B">
            <w:r w:rsidRPr="006B7414">
              <w:t>Bonifraterska</w:t>
            </w:r>
            <w:r w:rsidRPr="00CB5EDB">
              <w:t xml:space="preserve"> </w:t>
            </w:r>
            <w:r w:rsidRPr="006B7414">
              <w:t>17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00-203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10 669.32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Aesculap Chifa Spółka z ograniczoną odpowiedzialnością</w:t>
            </w:r>
          </w:p>
          <w:p w:rsidR="00A334A9" w:rsidRPr="00CB5EDB" w:rsidRDefault="00A334A9" w:rsidP="00632C6B">
            <w:r w:rsidRPr="006B7414">
              <w:t>Tysiąclecia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64-300</w:t>
            </w:r>
            <w:r w:rsidRPr="00CB5EDB">
              <w:t xml:space="preserve"> </w:t>
            </w:r>
            <w:r w:rsidRPr="006B7414">
              <w:t>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14 855.40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Aesculap Chifa Spółka z ograniczoną odpowiedzialnością</w:t>
            </w:r>
          </w:p>
          <w:p w:rsidR="00A334A9" w:rsidRPr="00CB5EDB" w:rsidRDefault="00A334A9" w:rsidP="00632C6B">
            <w:r w:rsidRPr="006B7414">
              <w:t>Tysiąclecia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64-300</w:t>
            </w:r>
            <w:r w:rsidRPr="00CB5EDB">
              <w:t xml:space="preserve"> </w:t>
            </w:r>
            <w:r w:rsidRPr="006B7414">
              <w:t>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26 987.04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Aesculap Chifa Spółka z ograniczoną odpowiedzialnością</w:t>
            </w:r>
          </w:p>
          <w:p w:rsidR="00A334A9" w:rsidRPr="00CB5EDB" w:rsidRDefault="00A334A9" w:rsidP="00632C6B">
            <w:r w:rsidRPr="006B7414">
              <w:t>Tysiąclecia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64-300</w:t>
            </w:r>
            <w:r w:rsidRPr="00CB5EDB">
              <w:t xml:space="preserve"> </w:t>
            </w:r>
            <w:r w:rsidRPr="006B7414">
              <w:t>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165 109.32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Fresenius Kabi Polska Sp.  z o.o.</w:t>
            </w:r>
          </w:p>
          <w:p w:rsidR="00A334A9" w:rsidRPr="00CB5EDB" w:rsidRDefault="00A334A9" w:rsidP="00632C6B">
            <w:r w:rsidRPr="006B7414">
              <w:t>Al. Jerozolimskie</w:t>
            </w:r>
            <w:r w:rsidRPr="00CB5EDB">
              <w:t xml:space="preserve"> </w:t>
            </w:r>
            <w:r w:rsidRPr="006B7414">
              <w:t>134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02-305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217 093.50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OPTIFARMA SPÓŁKA Z OGRANICZONĄ ODPOWIEDZIALNOŚCIĄ SPÓŁKA KOMANDYTOWA</w:t>
            </w:r>
          </w:p>
          <w:p w:rsidR="00A334A9" w:rsidRPr="00CB5EDB" w:rsidRDefault="00A334A9" w:rsidP="00632C6B">
            <w:r w:rsidRPr="006B7414">
              <w:t>Sokołowska</w:t>
            </w:r>
            <w:r w:rsidRPr="00CB5EDB">
              <w:t xml:space="preserve"> </w:t>
            </w:r>
            <w:r w:rsidRPr="006B7414">
              <w:t>14/-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05-806</w:t>
            </w:r>
            <w:r w:rsidRPr="00CB5EDB">
              <w:t xml:space="preserve"> </w:t>
            </w:r>
            <w:r w:rsidRPr="006B7414">
              <w:t>Sokołów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20 077.20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Lek S.A.</w:t>
            </w:r>
          </w:p>
          <w:p w:rsidR="00A334A9" w:rsidRPr="00CB5EDB" w:rsidRDefault="00A334A9" w:rsidP="00632C6B">
            <w:r w:rsidRPr="006B7414">
              <w:t>Podlipie</w:t>
            </w:r>
            <w:r w:rsidRPr="00CB5EDB">
              <w:t xml:space="preserve"> </w:t>
            </w:r>
            <w:r w:rsidRPr="006B7414">
              <w:t>16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95-010</w:t>
            </w:r>
            <w:r w:rsidRPr="00CB5EDB">
              <w:t xml:space="preserve"> </w:t>
            </w:r>
            <w:r w:rsidRPr="006B7414">
              <w:t>Stryków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43 740.00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Lek S.A.</w:t>
            </w:r>
          </w:p>
          <w:p w:rsidR="00A334A9" w:rsidRPr="00CB5EDB" w:rsidRDefault="00A334A9" w:rsidP="00632C6B">
            <w:r w:rsidRPr="006B7414">
              <w:t>Podlipie</w:t>
            </w:r>
            <w:r w:rsidRPr="00CB5EDB">
              <w:t xml:space="preserve"> </w:t>
            </w:r>
            <w:r w:rsidRPr="006B7414">
              <w:t>16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95-010</w:t>
            </w:r>
            <w:r w:rsidRPr="00CB5EDB">
              <w:t xml:space="preserve"> </w:t>
            </w:r>
            <w:r w:rsidRPr="006B7414">
              <w:t>Stryków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17 651.25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33 413.15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19 474.56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112 451.50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4 865.56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54 597.60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Tramco Sp z o. o.</w:t>
            </w:r>
          </w:p>
          <w:p w:rsidR="00A334A9" w:rsidRPr="00CB5EDB" w:rsidRDefault="00A334A9" w:rsidP="00632C6B">
            <w:r w:rsidRPr="006B7414">
              <w:t>Wolskie, ul.Wolska</w:t>
            </w:r>
            <w:r w:rsidRPr="00CB5EDB">
              <w:t xml:space="preserve"> </w:t>
            </w:r>
            <w:r w:rsidRPr="006B7414">
              <w:t>14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05-860</w:t>
            </w:r>
            <w:r w:rsidRPr="00CB5EDB">
              <w:t xml:space="preserve"> </w:t>
            </w:r>
            <w:r w:rsidRPr="006B7414">
              <w:t>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18 532.80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Shire Polska Sp. z o.o.</w:t>
            </w:r>
          </w:p>
          <w:p w:rsidR="00A334A9" w:rsidRPr="00CB5EDB" w:rsidRDefault="00A334A9" w:rsidP="00632C6B">
            <w:r w:rsidRPr="006B7414">
              <w:t>Pl. Europejski</w:t>
            </w:r>
            <w:r w:rsidRPr="00CB5EDB">
              <w:t xml:space="preserve"> </w:t>
            </w:r>
            <w:r w:rsidRPr="006B7414">
              <w:t>1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00-844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27 648.00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MIP Pharma Polska Sp. z o.o.</w:t>
            </w:r>
          </w:p>
          <w:p w:rsidR="00A334A9" w:rsidRPr="00CB5EDB" w:rsidRDefault="00A334A9" w:rsidP="00632C6B">
            <w:r w:rsidRPr="006B7414">
              <w:t>Orzechowa</w:t>
            </w:r>
            <w:r w:rsidRPr="00CB5EDB">
              <w:t xml:space="preserve"> </w:t>
            </w:r>
            <w:r w:rsidRPr="006B7414">
              <w:t>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80-175</w:t>
            </w:r>
            <w:r w:rsidRPr="00CB5EDB">
              <w:t xml:space="preserve"> </w:t>
            </w:r>
            <w:r w:rsidRPr="006B7414">
              <w:t>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32 778.00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NOBIPHARM Sp. z o.o.</w:t>
            </w:r>
          </w:p>
          <w:p w:rsidR="00A334A9" w:rsidRPr="00CB5EDB" w:rsidRDefault="00A334A9" w:rsidP="00632C6B">
            <w:r w:rsidRPr="006B7414">
              <w:t>L. Rydygiera</w:t>
            </w:r>
            <w:r w:rsidRPr="00CB5EDB">
              <w:t xml:space="preserve"> </w:t>
            </w:r>
            <w:r w:rsidRPr="006B7414">
              <w:t>8/-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01-793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31 104.00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NOBIPHARM Sp. z o.o.</w:t>
            </w:r>
          </w:p>
          <w:p w:rsidR="00A334A9" w:rsidRPr="00CB5EDB" w:rsidRDefault="00A334A9" w:rsidP="00632C6B">
            <w:r w:rsidRPr="006B7414">
              <w:t>L. Rydygiera</w:t>
            </w:r>
            <w:r w:rsidRPr="00CB5EDB">
              <w:t xml:space="preserve"> </w:t>
            </w:r>
            <w:r w:rsidRPr="006B7414">
              <w:t>8/-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01-793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44 537.04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94 755.30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35 689.68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16 919.28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113 175.91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6 768.28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78 133.88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850.50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26 277.32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44 848.33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lastRenderedPageBreak/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6 804.00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27 648.00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12 958.70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45 595.44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29 106.00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3 264.48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49 222.68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Asclepios S.A.</w:t>
            </w:r>
          </w:p>
          <w:p w:rsidR="00A334A9" w:rsidRPr="00CB5EDB" w:rsidRDefault="00A334A9" w:rsidP="00632C6B">
            <w:r w:rsidRPr="006B7414">
              <w:t>Hubska</w:t>
            </w:r>
            <w:r w:rsidRPr="00CB5EDB">
              <w:t xml:space="preserve"> </w:t>
            </w:r>
            <w:r w:rsidRPr="006B7414">
              <w:t>44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50-502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75 246.69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Komtur Polska Sp. z o.o.</w:t>
            </w:r>
          </w:p>
          <w:p w:rsidR="00A334A9" w:rsidRPr="00CB5EDB" w:rsidRDefault="00A334A9" w:rsidP="00632C6B">
            <w:r w:rsidRPr="006B7414">
              <w:t>Plac Farmacji</w:t>
            </w:r>
            <w:r w:rsidRPr="00CB5EDB">
              <w:t xml:space="preserve"> </w:t>
            </w:r>
            <w:r w:rsidRPr="006B7414">
              <w:t>1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02-699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272 376.00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87 151.92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16 852.32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14 175.43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112 208.16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6 692.80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69 889.03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55 782.97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13 589.56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34 557.72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5 227.93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44 842.79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27 955.58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104 712.80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207 113.38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19 305.00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28 283.54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44 668.21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41 823.08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2 860.58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149 963.86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48 692.34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70 997.84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28 941.15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992 014.02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105 730.54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Urtica Sp. z o.o.</w:t>
            </w:r>
          </w:p>
          <w:p w:rsidR="00A334A9" w:rsidRPr="00CB5EDB" w:rsidRDefault="00A334A9" w:rsidP="00632C6B">
            <w:r w:rsidRPr="006B7414">
              <w:t>Krzemieniecka</w:t>
            </w:r>
            <w:r w:rsidRPr="00CB5EDB">
              <w:t xml:space="preserve"> </w:t>
            </w:r>
            <w:r w:rsidRPr="006B7414">
              <w:t>120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54-640</w:t>
            </w:r>
            <w:r w:rsidRPr="00CB5EDB">
              <w:t xml:space="preserve"> </w:t>
            </w:r>
            <w:r w:rsidRPr="006B7414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19 799.86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Baxter Polska Sp. z o.o.</w:t>
            </w:r>
          </w:p>
          <w:p w:rsidR="00A334A9" w:rsidRPr="00CB5EDB" w:rsidRDefault="00A334A9" w:rsidP="00632C6B">
            <w:r w:rsidRPr="006B7414">
              <w:t>Kruczkowskiego</w:t>
            </w:r>
            <w:r w:rsidRPr="00CB5EDB">
              <w:t xml:space="preserve"> </w:t>
            </w:r>
            <w:r w:rsidRPr="006B7414">
              <w:t>8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lastRenderedPageBreak/>
              <w:t>00-380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2 311.20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Baxter Polska Sp. z o.o.</w:t>
            </w:r>
          </w:p>
          <w:p w:rsidR="00A334A9" w:rsidRPr="00CB5EDB" w:rsidRDefault="00A334A9" w:rsidP="00632C6B">
            <w:r w:rsidRPr="006B7414">
              <w:t>Kruczkowskiego</w:t>
            </w:r>
            <w:r w:rsidRPr="00CB5EDB">
              <w:t xml:space="preserve"> </w:t>
            </w:r>
            <w:r w:rsidRPr="006B7414">
              <w:t>8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00-380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8 003.88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PROFARM PS SP. Z O.O.</w:t>
            </w:r>
          </w:p>
          <w:p w:rsidR="00A334A9" w:rsidRPr="00CB5EDB" w:rsidRDefault="00A334A9" w:rsidP="00632C6B">
            <w:r w:rsidRPr="006B7414">
              <w:t>ul. Słoneczna</w:t>
            </w:r>
            <w:r w:rsidRPr="00CB5EDB">
              <w:t xml:space="preserve"> </w:t>
            </w:r>
            <w:r w:rsidRPr="006B7414">
              <w:t>96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05-500</w:t>
            </w:r>
            <w:r w:rsidRPr="00CB5EDB">
              <w:t xml:space="preserve"> </w:t>
            </w:r>
            <w:r w:rsidRPr="006B7414">
              <w:t>Stara Iwiczna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7 199.28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6 799.41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35 229.28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17 318.88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112 553.92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6 877.91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76 973.76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36 422.88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10 226.28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58 216.08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825.44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40 102.96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44 766.93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27 589.29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5 820.61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52 766.45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6 863.76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207 433.34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21 164.22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31 891.47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7 068.38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42 558.36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3 076.98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49 060.86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43 567.40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Salus International Sp. z o.o.</w:t>
            </w:r>
          </w:p>
          <w:p w:rsidR="00A334A9" w:rsidRPr="00CB5EDB" w:rsidRDefault="00A334A9" w:rsidP="00632C6B">
            <w:r w:rsidRPr="006B7414">
              <w:t>Pułaskiego</w:t>
            </w:r>
            <w:r w:rsidRPr="00CB5EDB">
              <w:t xml:space="preserve"> </w:t>
            </w:r>
            <w:r w:rsidRPr="006B7414">
              <w:t>9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40-273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19 872.00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Neuca S.A</w:t>
            </w:r>
          </w:p>
          <w:p w:rsidR="00A334A9" w:rsidRPr="00CB5EDB" w:rsidRDefault="00A334A9" w:rsidP="00632C6B">
            <w:r w:rsidRPr="006B7414">
              <w:t>ul. Porcelanowa</w:t>
            </w:r>
            <w:r w:rsidRPr="00CB5EDB">
              <w:t xml:space="preserve"> </w:t>
            </w:r>
            <w:r w:rsidRPr="006B7414">
              <w:t>76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40-246</w:t>
            </w:r>
            <w:r w:rsidRPr="00CB5EDB">
              <w:t xml:space="preserve"> </w:t>
            </w:r>
            <w:r w:rsidRPr="006B7414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4 729.92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Neuca S.A</w:t>
            </w:r>
          </w:p>
          <w:p w:rsidR="00A334A9" w:rsidRPr="00CB5EDB" w:rsidRDefault="00A334A9" w:rsidP="00632C6B">
            <w:r w:rsidRPr="006B7414">
              <w:t>ul. Porcelanowa</w:t>
            </w:r>
            <w:r w:rsidRPr="00CB5EDB">
              <w:t xml:space="preserve"> </w:t>
            </w:r>
            <w:r w:rsidRPr="006B7414">
              <w:t>76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40-246</w:t>
            </w:r>
            <w:r w:rsidRPr="00CB5EDB">
              <w:t xml:space="preserve"> </w:t>
            </w:r>
            <w:r w:rsidRPr="006B7414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7 488.40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Neuca S.A</w:t>
            </w:r>
          </w:p>
          <w:p w:rsidR="00A334A9" w:rsidRPr="00CB5EDB" w:rsidRDefault="00A334A9" w:rsidP="00632C6B">
            <w:r w:rsidRPr="006B7414">
              <w:t>ul. Porcelanowa</w:t>
            </w:r>
            <w:r w:rsidRPr="00CB5EDB">
              <w:t xml:space="preserve"> </w:t>
            </w:r>
            <w:r w:rsidRPr="006B7414">
              <w:t>76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40-246</w:t>
            </w:r>
            <w:r w:rsidRPr="00CB5EDB">
              <w:t xml:space="preserve"> </w:t>
            </w:r>
            <w:r w:rsidRPr="006B7414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702.28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Neuca S.A</w:t>
            </w:r>
          </w:p>
          <w:p w:rsidR="00A334A9" w:rsidRPr="00CB5EDB" w:rsidRDefault="00A334A9" w:rsidP="00632C6B">
            <w:r w:rsidRPr="006B7414">
              <w:t>ul. Porcelanowa</w:t>
            </w:r>
            <w:r w:rsidRPr="00CB5EDB">
              <w:t xml:space="preserve"> </w:t>
            </w:r>
            <w:r w:rsidRPr="006B7414">
              <w:t>76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40-246</w:t>
            </w:r>
            <w:r w:rsidRPr="00CB5EDB">
              <w:t xml:space="preserve"> </w:t>
            </w:r>
            <w:r w:rsidRPr="006B7414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235 192.91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Neuca S.A</w:t>
            </w:r>
          </w:p>
          <w:p w:rsidR="00A334A9" w:rsidRPr="00CB5EDB" w:rsidRDefault="00A334A9" w:rsidP="00632C6B">
            <w:r w:rsidRPr="006B7414">
              <w:t>ul. Porcelanowa</w:t>
            </w:r>
            <w:r w:rsidRPr="00CB5EDB">
              <w:t xml:space="preserve"> </w:t>
            </w:r>
            <w:r w:rsidRPr="006B7414">
              <w:t>76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40-246</w:t>
            </w:r>
            <w:r w:rsidRPr="00CB5EDB">
              <w:t xml:space="preserve"> </w:t>
            </w:r>
            <w:r w:rsidRPr="006B7414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2 931.76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97 507.48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22 310.64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lastRenderedPageBreak/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115 255.32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7 757.90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65 979.27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37 024.28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10 349.56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61 260.64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7 206.41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39 992.53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5 295.25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44 993.99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27 838.13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28 854.14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11 533.10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40 389.84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68 577.30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50 627.35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30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6 796.90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211 414.27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27 069.12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6 846.12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43 191.92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4 241.16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2 975.66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13 508.80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Farmacol Logistyka Sp. z o.o.</w:t>
            </w:r>
          </w:p>
          <w:p w:rsidR="00A334A9" w:rsidRPr="00CB5EDB" w:rsidRDefault="00A334A9" w:rsidP="00632C6B">
            <w:r w:rsidRPr="006B7414">
              <w:t>Szopienicka</w:t>
            </w:r>
            <w:r w:rsidRPr="00CB5EDB">
              <w:t xml:space="preserve"> </w:t>
            </w:r>
            <w:r w:rsidRPr="006B7414">
              <w:t>77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40-431</w:t>
            </w:r>
            <w:r w:rsidRPr="00CB5EDB">
              <w:t xml:space="preserve"> </w:t>
            </w:r>
            <w:r w:rsidRPr="006B7414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263 601.00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GENESIS PHARM M. MATEJCZYK, C. STAŃCZAK, J. ZWOLIŃSKI SPÓŁKA JAWNA</w:t>
            </w:r>
          </w:p>
          <w:p w:rsidR="00A334A9" w:rsidRPr="00CB5EDB" w:rsidRDefault="00A334A9" w:rsidP="00632C6B">
            <w:r w:rsidRPr="006B7414">
              <w:t>Obywatelska</w:t>
            </w:r>
            <w:r w:rsidRPr="00CB5EDB">
              <w:t xml:space="preserve"> </w:t>
            </w:r>
            <w:r w:rsidRPr="006B7414">
              <w:t>128-152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94-104</w:t>
            </w:r>
            <w:r w:rsidRPr="00CB5EDB">
              <w:t xml:space="preserve"> </w:t>
            </w:r>
            <w:r w:rsidRPr="006B7414">
              <w:t>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19 602.00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Inpharm Sp. z o.o.</w:t>
            </w:r>
          </w:p>
          <w:p w:rsidR="00A334A9" w:rsidRPr="00CB5EDB" w:rsidRDefault="00A334A9" w:rsidP="00632C6B">
            <w:r w:rsidRPr="006B7414">
              <w:t>Strumykowa</w:t>
            </w:r>
            <w:r w:rsidRPr="00CB5EDB">
              <w:t xml:space="preserve"> </w:t>
            </w:r>
            <w:r w:rsidRPr="006B7414">
              <w:t>28/11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03-138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19 602.00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14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Amgen Sp. z o.o.</w:t>
            </w:r>
          </w:p>
          <w:p w:rsidR="00A334A9" w:rsidRPr="00CB5EDB" w:rsidRDefault="00A334A9" w:rsidP="00632C6B">
            <w:r w:rsidRPr="006B7414">
              <w:t>Puławska</w:t>
            </w:r>
            <w:r w:rsidRPr="00CB5EDB">
              <w:t xml:space="preserve"> </w:t>
            </w:r>
            <w:r w:rsidRPr="006B7414">
              <w:t>145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02-715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4 764.10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55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Amgen Sp. z o.o.</w:t>
            </w:r>
          </w:p>
          <w:p w:rsidR="00A334A9" w:rsidRPr="00CB5EDB" w:rsidRDefault="00A334A9" w:rsidP="00632C6B">
            <w:r w:rsidRPr="006B7414">
              <w:t>Puławska</w:t>
            </w:r>
            <w:r w:rsidRPr="00CB5EDB">
              <w:t xml:space="preserve"> </w:t>
            </w:r>
            <w:r w:rsidRPr="006B7414">
              <w:t>145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02-715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324 829.44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17 664.48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7 010.88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29 203.20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36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7 192.80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48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60 857.70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49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75 992.52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lastRenderedPageBreak/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51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162 715.39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  <w:tr w:rsidR="00A334A9" w:rsidRPr="00075CD0" w:rsidTr="00A334A9">
        <w:tc>
          <w:tcPr>
            <w:tcW w:w="824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52</w:t>
            </w:r>
          </w:p>
        </w:tc>
        <w:tc>
          <w:tcPr>
            <w:tcW w:w="3288" w:type="dxa"/>
            <w:shd w:val="clear" w:color="auto" w:fill="auto"/>
          </w:tcPr>
          <w:p w:rsidR="00A334A9" w:rsidRPr="00CB5EDB" w:rsidRDefault="00A334A9" w:rsidP="00632C6B">
            <w:pPr>
              <w:spacing w:before="40"/>
            </w:pPr>
            <w:r w:rsidRPr="006B7414">
              <w:t>Bialmed Sp. z o.o.</w:t>
            </w:r>
          </w:p>
          <w:p w:rsidR="00A334A9" w:rsidRPr="00CB5EDB" w:rsidRDefault="00A334A9" w:rsidP="00632C6B">
            <w:r w:rsidRPr="006B7414">
              <w:t>Kazimierzowska</w:t>
            </w:r>
            <w:r w:rsidRPr="00CB5EDB">
              <w:t xml:space="preserve"> </w:t>
            </w:r>
            <w:r w:rsidRPr="006B7414">
              <w:t>46/48/35</w:t>
            </w:r>
            <w:r w:rsidRPr="00CB5EDB">
              <w:t xml:space="preserve"> </w:t>
            </w:r>
          </w:p>
          <w:p w:rsidR="00A334A9" w:rsidRPr="00CB5EDB" w:rsidRDefault="00A334A9" w:rsidP="00632C6B">
            <w:pPr>
              <w:spacing w:before="40" w:after="40"/>
              <w:jc w:val="both"/>
            </w:pPr>
            <w:r w:rsidRPr="006B7414">
              <w:t>02-546</w:t>
            </w:r>
            <w:r w:rsidRPr="00CB5EDB">
              <w:t xml:space="preserve"> </w:t>
            </w:r>
            <w:r w:rsidRPr="006B7414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10 731.10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4A9" w:rsidRPr="00CB5EDB" w:rsidRDefault="00A334A9" w:rsidP="00632C6B">
            <w:pPr>
              <w:spacing w:before="120" w:after="120"/>
              <w:jc w:val="center"/>
            </w:pPr>
            <w:r w:rsidRPr="006B7414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3F" w:rsidRDefault="002A3A3F">
      <w:r>
        <w:separator/>
      </w:r>
    </w:p>
  </w:endnote>
  <w:endnote w:type="continuationSeparator" w:id="0">
    <w:p w:rsidR="002A3A3F" w:rsidRDefault="002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A3A3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3B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3B21">
      <w:rPr>
        <w:rStyle w:val="Numerstrony"/>
        <w:rFonts w:ascii="Arial" w:hAnsi="Arial"/>
        <w:noProof/>
        <w:sz w:val="18"/>
        <w:szCs w:val="18"/>
      </w:rPr>
      <w:t>11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F55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3F" w:rsidRDefault="002A3A3F">
      <w:r>
        <w:separator/>
      </w:r>
    </w:p>
  </w:footnote>
  <w:footnote w:type="continuationSeparator" w:id="0">
    <w:p w:rsidR="002A3A3F" w:rsidRDefault="002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4" w:rsidRDefault="006B7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4" w:rsidRDefault="006B74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4" w:rsidRDefault="006B7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28"/>
    <w:rsid w:val="0001764B"/>
    <w:rsid w:val="0003529D"/>
    <w:rsid w:val="00075CD0"/>
    <w:rsid w:val="00092C61"/>
    <w:rsid w:val="0014428B"/>
    <w:rsid w:val="0018613E"/>
    <w:rsid w:val="001A443E"/>
    <w:rsid w:val="002628C2"/>
    <w:rsid w:val="002A3A3F"/>
    <w:rsid w:val="00342653"/>
    <w:rsid w:val="0035216A"/>
    <w:rsid w:val="003B044E"/>
    <w:rsid w:val="004C7E9B"/>
    <w:rsid w:val="004F5528"/>
    <w:rsid w:val="005028C0"/>
    <w:rsid w:val="00617D11"/>
    <w:rsid w:val="00647371"/>
    <w:rsid w:val="00651764"/>
    <w:rsid w:val="00666480"/>
    <w:rsid w:val="0069085C"/>
    <w:rsid w:val="006B7414"/>
    <w:rsid w:val="00861E75"/>
    <w:rsid w:val="00864EE2"/>
    <w:rsid w:val="008B02BA"/>
    <w:rsid w:val="009675A4"/>
    <w:rsid w:val="009F189D"/>
    <w:rsid w:val="00A3048A"/>
    <w:rsid w:val="00A334A9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4141E"/>
    <w:rsid w:val="00F95C33"/>
    <w:rsid w:val="00FA3B21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11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Admin</cp:lastModifiedBy>
  <cp:revision>3</cp:revision>
  <dcterms:created xsi:type="dcterms:W3CDTF">2020-12-18T14:07:00Z</dcterms:created>
  <dcterms:modified xsi:type="dcterms:W3CDTF">2020-12-21T07:04:00Z</dcterms:modified>
</cp:coreProperties>
</file>